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8E0" w:rsidRDefault="005608E0" w:rsidP="005608E0">
      <w:pPr>
        <w:spacing w:after="0" w:line="480" w:lineRule="auto"/>
        <w:rPr>
          <w:rFonts w:ascii="Times New Roman" w:hAnsi="Times New Roman" w:cs="Times New Roman"/>
          <w:sz w:val="24"/>
          <w:szCs w:val="24"/>
        </w:rPr>
      </w:pPr>
      <w:bookmarkStart w:id="0" w:name="_GoBack"/>
      <w:bookmarkEnd w:id="0"/>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Pr="005608E0" w:rsidRDefault="005608E0" w:rsidP="005608E0">
      <w:pPr>
        <w:spacing w:after="0" w:line="480" w:lineRule="auto"/>
        <w:jc w:val="center"/>
        <w:rPr>
          <w:rFonts w:ascii="Times New Roman" w:hAnsi="Times New Roman" w:cs="Times New Roman"/>
          <w:sz w:val="24"/>
          <w:szCs w:val="24"/>
        </w:rPr>
      </w:pPr>
      <w:r w:rsidRPr="005608E0">
        <w:rPr>
          <w:rFonts w:ascii="Times New Roman" w:hAnsi="Times New Roman" w:cs="Times New Roman"/>
          <w:sz w:val="24"/>
          <w:szCs w:val="24"/>
        </w:rPr>
        <w:t xml:space="preserve">Aspects of </w:t>
      </w:r>
      <w:r>
        <w:rPr>
          <w:rFonts w:ascii="Times New Roman" w:hAnsi="Times New Roman" w:cs="Times New Roman"/>
          <w:sz w:val="24"/>
          <w:szCs w:val="24"/>
        </w:rPr>
        <w:t xml:space="preserve">Family and </w:t>
      </w:r>
      <w:r w:rsidRPr="005608E0">
        <w:rPr>
          <w:rFonts w:ascii="Times New Roman" w:hAnsi="Times New Roman" w:cs="Times New Roman"/>
          <w:sz w:val="24"/>
          <w:szCs w:val="24"/>
        </w:rPr>
        <w:t>Parenting in Socialization</w:t>
      </w:r>
    </w:p>
    <w:p w:rsidR="005608E0" w:rsidRDefault="005608E0" w:rsidP="005608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608E0" w:rsidRDefault="005608E0" w:rsidP="005608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5608E0" w:rsidRDefault="005608E0" w:rsidP="005608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5608E0" w:rsidRDefault="005608E0" w:rsidP="005608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608E0" w:rsidRDefault="005608E0" w:rsidP="005608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Default="005608E0" w:rsidP="005608E0">
      <w:pPr>
        <w:spacing w:after="0" w:line="480" w:lineRule="auto"/>
        <w:rPr>
          <w:rFonts w:ascii="Times New Roman" w:hAnsi="Times New Roman" w:cs="Times New Roman"/>
          <w:sz w:val="24"/>
          <w:szCs w:val="24"/>
        </w:rPr>
      </w:pPr>
    </w:p>
    <w:p w:rsidR="005608E0" w:rsidRPr="005608E0" w:rsidRDefault="005608E0" w:rsidP="005608E0">
      <w:pPr>
        <w:spacing w:after="0" w:line="480" w:lineRule="auto"/>
        <w:jc w:val="center"/>
        <w:rPr>
          <w:rFonts w:ascii="Times New Roman" w:hAnsi="Times New Roman" w:cs="Times New Roman"/>
          <w:sz w:val="24"/>
          <w:szCs w:val="24"/>
        </w:rPr>
      </w:pPr>
      <w:r w:rsidRPr="005608E0">
        <w:rPr>
          <w:rFonts w:ascii="Times New Roman" w:hAnsi="Times New Roman" w:cs="Times New Roman"/>
          <w:sz w:val="24"/>
          <w:szCs w:val="24"/>
        </w:rPr>
        <w:lastRenderedPageBreak/>
        <w:t xml:space="preserve">Aspects of </w:t>
      </w:r>
      <w:r>
        <w:rPr>
          <w:rFonts w:ascii="Times New Roman" w:hAnsi="Times New Roman" w:cs="Times New Roman"/>
          <w:sz w:val="24"/>
          <w:szCs w:val="24"/>
        </w:rPr>
        <w:t xml:space="preserve">Family and </w:t>
      </w:r>
      <w:r w:rsidRPr="005608E0">
        <w:rPr>
          <w:rFonts w:ascii="Times New Roman" w:hAnsi="Times New Roman" w:cs="Times New Roman"/>
          <w:sz w:val="24"/>
          <w:szCs w:val="24"/>
        </w:rPr>
        <w:t>Parenting in Socialization</w:t>
      </w:r>
    </w:p>
    <w:p w:rsidR="005608E0" w:rsidRPr="005608E0" w:rsidRDefault="005608E0" w:rsidP="005608E0">
      <w:pPr>
        <w:spacing w:after="0" w:line="480" w:lineRule="auto"/>
        <w:ind w:firstLine="720"/>
        <w:rPr>
          <w:rFonts w:ascii="Times New Roman" w:hAnsi="Times New Roman" w:cs="Times New Roman"/>
          <w:sz w:val="24"/>
          <w:szCs w:val="24"/>
        </w:rPr>
      </w:pPr>
      <w:r w:rsidRPr="005608E0">
        <w:rPr>
          <w:rFonts w:ascii="Times New Roman" w:hAnsi="Times New Roman" w:cs="Times New Roman"/>
          <w:sz w:val="24"/>
          <w:szCs w:val="24"/>
        </w:rPr>
        <w:t>Socialization involves how people learn the norms and beliefs of their society. Learning these beliefs begin during childhood and as one grows up they get to acquire the social skills that can enable them to master and understand the social values and expectations of their societies. As an agent of socialization, parents have a great role to play in helping their children develop life skills that can bring together their social, emotional, and cognitive capacities to solve the problems that they face as well as achieve life goals. Parents can, therefore, improve the development of their children by creating a lasting relationship for them as well as model desired behavior for them to follow.</w:t>
      </w:r>
    </w:p>
    <w:p w:rsidR="005608E0" w:rsidRPr="005608E0" w:rsidRDefault="005608E0" w:rsidP="005608E0">
      <w:pPr>
        <w:spacing w:after="0" w:line="480" w:lineRule="auto"/>
        <w:ind w:firstLine="720"/>
        <w:rPr>
          <w:rFonts w:ascii="Times New Roman" w:hAnsi="Times New Roman" w:cs="Times New Roman"/>
          <w:sz w:val="24"/>
          <w:szCs w:val="24"/>
        </w:rPr>
      </w:pPr>
      <w:r w:rsidRPr="005608E0">
        <w:rPr>
          <w:rFonts w:ascii="Times New Roman" w:hAnsi="Times New Roman" w:cs="Times New Roman"/>
          <w:sz w:val="24"/>
          <w:szCs w:val="24"/>
        </w:rPr>
        <w:t xml:space="preserve">Once children are born, they begin developing motor skills, cognitive and emotional skills. Parents have a key responsibility in the development of these skills. Home becomes the first learning place where the child can get to learn important values. What they learn through their interactions with their parents is what they carry for the better part of the lives (Volling et al., 2009). Some skills that they need include communication skills that help them to communicate what they want as well as understand others, making connections of things, self-directed, and critical thinking skills. Developing these skills requires the parent to help the child develop and create lasting relationships. As portrayed in the video “Age 7 in America,” children create a relationship with the people they interact within their environment. A parent’s role in creating this lasting relationship involves creating an environment where the child can establish a relationship with the parent, friends, and siblings. Through this, the child can develop beneficial emotional attachments where they can learn pro-social skills. Lack of such an environment may affect a child’s development. For instance, as depicted in the documentary “Age 7 in America,” children without siblings like Erick who lives in a Chicago suburb spends most of his time alone </w:t>
      </w:r>
      <w:r w:rsidRPr="005608E0">
        <w:rPr>
          <w:rFonts w:ascii="Times New Roman" w:hAnsi="Times New Roman" w:cs="Times New Roman"/>
          <w:sz w:val="24"/>
          <w:szCs w:val="24"/>
        </w:rPr>
        <w:lastRenderedPageBreak/>
        <w:t>locked up in his playroom on a computer</w:t>
      </w:r>
      <w:r>
        <w:rPr>
          <w:rFonts w:ascii="Times New Roman" w:hAnsi="Times New Roman" w:cs="Times New Roman"/>
          <w:sz w:val="24"/>
          <w:szCs w:val="24"/>
        </w:rPr>
        <w:t xml:space="preserve"> (Campbell, 2013)</w:t>
      </w:r>
      <w:r w:rsidRPr="005608E0">
        <w:rPr>
          <w:rFonts w:ascii="Times New Roman" w:hAnsi="Times New Roman" w:cs="Times New Roman"/>
          <w:sz w:val="24"/>
          <w:szCs w:val="24"/>
        </w:rPr>
        <w:t>. Erick does not have a sibling and affects him.</w:t>
      </w:r>
    </w:p>
    <w:p w:rsidR="005608E0" w:rsidRPr="005608E0" w:rsidRDefault="005608E0" w:rsidP="005608E0">
      <w:pPr>
        <w:spacing w:after="0" w:line="480" w:lineRule="auto"/>
        <w:ind w:firstLine="720"/>
        <w:rPr>
          <w:rFonts w:ascii="Times New Roman" w:hAnsi="Times New Roman" w:cs="Times New Roman"/>
          <w:sz w:val="24"/>
          <w:szCs w:val="24"/>
        </w:rPr>
      </w:pPr>
      <w:r w:rsidRPr="005608E0">
        <w:rPr>
          <w:rFonts w:ascii="Times New Roman" w:hAnsi="Times New Roman" w:cs="Times New Roman"/>
          <w:sz w:val="24"/>
          <w:szCs w:val="24"/>
        </w:rPr>
        <w:t>Furthermore, parents can promote the development of important skills in their children by creating a model of desired behavior. When children are young, they learn a lot of things including personalities from their parents and people they interact with like grandparents or siblings. In this way, parents become a powerful force in the development of the child because the way things function in homes or neighborhoods affects the child. For example, the documentary about Age 7 children in America shows how children from poor neighborhoods like Luis who lives in a building for the homeless. This is a temporary home and he has lived in almost six places. Children like Luis cannot find comfort or create a trustful relationship because they don’t get the opportunity to learn the desired behavior because he interacts with different people with varied behavioral personalities. Every child depicted in the documentary has a different experience, which has been shaped by the environment they live in. While others live in comfort and affluent background other children live in violent neighborhoods with experience of shootouts that their counterparts in suburbs and affluent neighborhoods have only heard of in the movies. Creating the model desired behavior may be difficult for some parents whose income is low, but the parent can reduce the impacts of violent experiences by avoiding fights with the spouses.</w:t>
      </w:r>
    </w:p>
    <w:p w:rsidR="005608E0" w:rsidRDefault="005608E0" w:rsidP="005608E0">
      <w:pPr>
        <w:spacing w:after="0" w:line="480" w:lineRule="auto"/>
        <w:ind w:firstLine="720"/>
        <w:rPr>
          <w:rFonts w:ascii="Times New Roman" w:hAnsi="Times New Roman" w:cs="Times New Roman"/>
          <w:sz w:val="24"/>
          <w:szCs w:val="24"/>
        </w:rPr>
      </w:pPr>
      <w:r w:rsidRPr="005608E0">
        <w:rPr>
          <w:rFonts w:ascii="Times New Roman" w:hAnsi="Times New Roman" w:cs="Times New Roman"/>
          <w:sz w:val="24"/>
          <w:szCs w:val="24"/>
        </w:rPr>
        <w:t>In summary, socialization is important in the life of the child. Every individual learns how to make and sustain relationships with others. However, these skills are stated and strengthened with the immediate attachments in the family. Parents and family play a critical role in strengthening the child’s development by giving them the tools for their interpersonal development as portrayed in the documentary film examined in the body of this essay.</w:t>
      </w:r>
    </w:p>
    <w:p w:rsidR="005608E0" w:rsidRDefault="005608E0" w:rsidP="005608E0">
      <w:pPr>
        <w:spacing w:after="0" w:line="480" w:lineRule="auto"/>
        <w:jc w:val="center"/>
        <w:rPr>
          <w:rFonts w:ascii="Times New Roman" w:hAnsi="Times New Roman" w:cs="Times New Roman"/>
          <w:sz w:val="24"/>
          <w:szCs w:val="24"/>
        </w:rPr>
      </w:pPr>
      <w:r w:rsidRPr="005608E0">
        <w:rPr>
          <w:rFonts w:ascii="Times New Roman" w:hAnsi="Times New Roman" w:cs="Times New Roman"/>
          <w:sz w:val="24"/>
          <w:szCs w:val="24"/>
        </w:rPr>
        <w:lastRenderedPageBreak/>
        <w:t>References</w:t>
      </w:r>
    </w:p>
    <w:p w:rsidR="005608E0" w:rsidRPr="005608E0" w:rsidRDefault="005608E0" w:rsidP="005608E0">
      <w:pPr>
        <w:spacing w:after="0" w:line="480" w:lineRule="auto"/>
        <w:ind w:left="720" w:hanging="720"/>
        <w:rPr>
          <w:rFonts w:ascii="Times New Roman" w:hAnsi="Times New Roman" w:cs="Times New Roman"/>
          <w:sz w:val="24"/>
          <w:szCs w:val="24"/>
        </w:rPr>
      </w:pPr>
      <w:r w:rsidRPr="005608E0">
        <w:rPr>
          <w:rFonts w:ascii="Times New Roman" w:hAnsi="Times New Roman" w:cs="Times New Roman"/>
          <w:sz w:val="24"/>
          <w:szCs w:val="24"/>
        </w:rPr>
        <w:t xml:space="preserve">Campbell, O. (2013 March, 13). </w:t>
      </w:r>
      <w:r w:rsidRPr="005608E0">
        <w:rPr>
          <w:rFonts w:ascii="Times New Roman" w:hAnsi="Times New Roman" w:cs="Times New Roman"/>
          <w:i/>
          <w:sz w:val="24"/>
          <w:szCs w:val="24"/>
        </w:rPr>
        <w:t>Age 7 in America.</w:t>
      </w:r>
      <w:r w:rsidRPr="005608E0">
        <w:rPr>
          <w:rFonts w:ascii="Times New Roman" w:hAnsi="Times New Roman" w:cs="Times New Roman"/>
          <w:sz w:val="24"/>
          <w:szCs w:val="24"/>
        </w:rPr>
        <w:t xml:space="preserve"> Youtube (Online). https://www.youtube.com/watch?v=FOMA0Kl64F4&amp;app=desktop</w:t>
      </w:r>
    </w:p>
    <w:p w:rsidR="005E0588" w:rsidRPr="005608E0" w:rsidRDefault="005E0588" w:rsidP="005608E0">
      <w:pPr>
        <w:spacing w:after="0" w:line="480" w:lineRule="auto"/>
        <w:ind w:left="720" w:hanging="720"/>
        <w:rPr>
          <w:rFonts w:ascii="Times New Roman" w:hAnsi="Times New Roman" w:cs="Times New Roman"/>
          <w:sz w:val="24"/>
          <w:szCs w:val="24"/>
          <w:shd w:val="clear" w:color="auto" w:fill="FFFFFF"/>
        </w:rPr>
      </w:pPr>
      <w:r w:rsidRPr="005608E0">
        <w:rPr>
          <w:rFonts w:ascii="Times New Roman" w:hAnsi="Times New Roman" w:cs="Times New Roman"/>
          <w:sz w:val="24"/>
          <w:szCs w:val="24"/>
          <w:shd w:val="clear" w:color="auto" w:fill="FFFFFF"/>
        </w:rPr>
        <w:t>Volling, B. L., Mahoney, A., &amp; Rauer, A. J. (2009). Sanctification of parenting, moral socialization, and young children's conscience development. </w:t>
      </w:r>
      <w:r w:rsidRPr="005608E0">
        <w:rPr>
          <w:rFonts w:ascii="Times New Roman" w:hAnsi="Times New Roman" w:cs="Times New Roman"/>
          <w:i/>
          <w:iCs/>
          <w:sz w:val="24"/>
          <w:szCs w:val="24"/>
          <w:shd w:val="clear" w:color="auto" w:fill="FFFFFF"/>
        </w:rPr>
        <w:t>Psychology of religion and spirituality</w:t>
      </w:r>
      <w:r w:rsidRPr="005608E0">
        <w:rPr>
          <w:rFonts w:ascii="Times New Roman" w:hAnsi="Times New Roman" w:cs="Times New Roman"/>
          <w:sz w:val="24"/>
          <w:szCs w:val="24"/>
          <w:shd w:val="clear" w:color="auto" w:fill="FFFFFF"/>
        </w:rPr>
        <w:t>, </w:t>
      </w:r>
      <w:r w:rsidRPr="005608E0">
        <w:rPr>
          <w:rFonts w:ascii="Times New Roman" w:hAnsi="Times New Roman" w:cs="Times New Roman"/>
          <w:i/>
          <w:iCs/>
          <w:sz w:val="24"/>
          <w:szCs w:val="24"/>
          <w:shd w:val="clear" w:color="auto" w:fill="FFFFFF"/>
        </w:rPr>
        <w:t>1</w:t>
      </w:r>
      <w:r w:rsidRPr="005608E0">
        <w:rPr>
          <w:rFonts w:ascii="Times New Roman" w:hAnsi="Times New Roman" w:cs="Times New Roman"/>
          <w:sz w:val="24"/>
          <w:szCs w:val="24"/>
          <w:shd w:val="clear" w:color="auto" w:fill="FFFFFF"/>
        </w:rPr>
        <w:t>(1), 53.</w:t>
      </w:r>
    </w:p>
    <w:sectPr w:rsidR="005E0588" w:rsidRPr="005608E0" w:rsidSect="005608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49A" w:rsidRDefault="0034449A" w:rsidP="005608E0">
      <w:pPr>
        <w:spacing w:after="0" w:line="240" w:lineRule="auto"/>
      </w:pPr>
      <w:r>
        <w:separator/>
      </w:r>
    </w:p>
  </w:endnote>
  <w:endnote w:type="continuationSeparator" w:id="0">
    <w:p w:rsidR="0034449A" w:rsidRDefault="0034449A" w:rsidP="00560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49A" w:rsidRDefault="0034449A" w:rsidP="005608E0">
      <w:pPr>
        <w:spacing w:after="0" w:line="240" w:lineRule="auto"/>
      </w:pPr>
      <w:r>
        <w:separator/>
      </w:r>
    </w:p>
  </w:footnote>
  <w:footnote w:type="continuationSeparator" w:id="0">
    <w:p w:rsidR="0034449A" w:rsidRDefault="0034449A" w:rsidP="005608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E0" w:rsidRPr="005608E0" w:rsidRDefault="005608E0">
    <w:pPr>
      <w:pStyle w:val="Header"/>
      <w:rPr>
        <w:rFonts w:ascii="Times New Roman" w:hAnsi="Times New Roman" w:cs="Times New Roman"/>
        <w:sz w:val="24"/>
        <w:szCs w:val="24"/>
      </w:rPr>
    </w:pPr>
    <w:r w:rsidRPr="005608E0">
      <w:rPr>
        <w:rFonts w:ascii="Times New Roman" w:hAnsi="Times New Roman" w:cs="Times New Roman"/>
        <w:sz w:val="24"/>
        <w:szCs w:val="24"/>
      </w:rPr>
      <w:t>PARENTING IN SOCIALIZATION</w:t>
    </w:r>
    <w:r w:rsidRPr="005608E0">
      <w:rPr>
        <w:rFonts w:ascii="Times New Roman" w:hAnsi="Times New Roman" w:cs="Times New Roman"/>
        <w:sz w:val="24"/>
        <w:szCs w:val="24"/>
      </w:rPr>
      <w:tab/>
    </w:r>
    <w:r w:rsidRPr="005608E0">
      <w:rPr>
        <w:rFonts w:ascii="Times New Roman" w:hAnsi="Times New Roman" w:cs="Times New Roman"/>
        <w:sz w:val="24"/>
        <w:szCs w:val="24"/>
      </w:rPr>
      <w:tab/>
    </w:r>
    <w:r w:rsidRPr="005608E0">
      <w:rPr>
        <w:rFonts w:ascii="Times New Roman" w:hAnsi="Times New Roman" w:cs="Times New Roman"/>
        <w:sz w:val="24"/>
        <w:szCs w:val="24"/>
      </w:rPr>
      <w:fldChar w:fldCharType="begin"/>
    </w:r>
    <w:r w:rsidRPr="005608E0">
      <w:rPr>
        <w:rFonts w:ascii="Times New Roman" w:hAnsi="Times New Roman" w:cs="Times New Roman"/>
        <w:sz w:val="24"/>
        <w:szCs w:val="24"/>
      </w:rPr>
      <w:instrText xml:space="preserve"> PAGE   \* MERGEFORMAT </w:instrText>
    </w:r>
    <w:r w:rsidRPr="005608E0">
      <w:rPr>
        <w:rFonts w:ascii="Times New Roman" w:hAnsi="Times New Roman" w:cs="Times New Roman"/>
        <w:sz w:val="24"/>
        <w:szCs w:val="24"/>
      </w:rPr>
      <w:fldChar w:fldCharType="separate"/>
    </w:r>
    <w:r w:rsidR="00E50904">
      <w:rPr>
        <w:rFonts w:ascii="Times New Roman" w:hAnsi="Times New Roman" w:cs="Times New Roman"/>
        <w:noProof/>
        <w:sz w:val="24"/>
        <w:szCs w:val="24"/>
      </w:rPr>
      <w:t>4</w:t>
    </w:r>
    <w:r w:rsidRPr="005608E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E0" w:rsidRPr="005608E0" w:rsidRDefault="005608E0" w:rsidP="005608E0">
    <w:pPr>
      <w:pStyle w:val="Header"/>
      <w:jc w:val="right"/>
      <w:rPr>
        <w:rFonts w:ascii="Times New Roman" w:hAnsi="Times New Roman" w:cs="Times New Roman"/>
        <w:sz w:val="24"/>
        <w:szCs w:val="24"/>
      </w:rPr>
    </w:pPr>
    <w:r w:rsidRPr="005608E0">
      <w:rPr>
        <w:rFonts w:ascii="Times New Roman" w:hAnsi="Times New Roman" w:cs="Times New Roman"/>
        <w:sz w:val="24"/>
        <w:szCs w:val="24"/>
      </w:rPr>
      <w:fldChar w:fldCharType="begin"/>
    </w:r>
    <w:r w:rsidRPr="005608E0">
      <w:rPr>
        <w:rFonts w:ascii="Times New Roman" w:hAnsi="Times New Roman" w:cs="Times New Roman"/>
        <w:sz w:val="24"/>
        <w:szCs w:val="24"/>
      </w:rPr>
      <w:instrText xml:space="preserve"> PAGE   \* MERGEFORMAT </w:instrText>
    </w:r>
    <w:r w:rsidRPr="005608E0">
      <w:rPr>
        <w:rFonts w:ascii="Times New Roman" w:hAnsi="Times New Roman" w:cs="Times New Roman"/>
        <w:sz w:val="24"/>
        <w:szCs w:val="24"/>
      </w:rPr>
      <w:fldChar w:fldCharType="separate"/>
    </w:r>
    <w:r w:rsidR="00E50904">
      <w:rPr>
        <w:rFonts w:ascii="Times New Roman" w:hAnsi="Times New Roman" w:cs="Times New Roman"/>
        <w:noProof/>
        <w:sz w:val="24"/>
        <w:szCs w:val="24"/>
      </w:rPr>
      <w:t>1</w:t>
    </w:r>
    <w:r w:rsidRPr="005608E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079"/>
    <w:rsid w:val="0034449A"/>
    <w:rsid w:val="005608E0"/>
    <w:rsid w:val="005E0588"/>
    <w:rsid w:val="005F03D5"/>
    <w:rsid w:val="0068084E"/>
    <w:rsid w:val="00877A14"/>
    <w:rsid w:val="008E4302"/>
    <w:rsid w:val="00A45079"/>
    <w:rsid w:val="00E509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08E0"/>
    <w:rPr>
      <w:color w:val="0000FF"/>
      <w:u w:val="single"/>
    </w:rPr>
  </w:style>
  <w:style w:type="paragraph" w:styleId="Header">
    <w:name w:val="header"/>
    <w:basedOn w:val="Normal"/>
    <w:link w:val="HeaderChar"/>
    <w:uiPriority w:val="99"/>
    <w:unhideWhenUsed/>
    <w:rsid w:val="00560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8E0"/>
  </w:style>
  <w:style w:type="paragraph" w:styleId="Footer">
    <w:name w:val="footer"/>
    <w:basedOn w:val="Normal"/>
    <w:link w:val="FooterChar"/>
    <w:uiPriority w:val="99"/>
    <w:unhideWhenUsed/>
    <w:rsid w:val="005608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8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08E0"/>
    <w:rPr>
      <w:color w:val="0000FF"/>
      <w:u w:val="single"/>
    </w:rPr>
  </w:style>
  <w:style w:type="paragraph" w:styleId="Header">
    <w:name w:val="header"/>
    <w:basedOn w:val="Normal"/>
    <w:link w:val="HeaderChar"/>
    <w:uiPriority w:val="99"/>
    <w:unhideWhenUsed/>
    <w:rsid w:val="00560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8E0"/>
  </w:style>
  <w:style w:type="paragraph" w:styleId="Footer">
    <w:name w:val="footer"/>
    <w:basedOn w:val="Normal"/>
    <w:link w:val="FooterChar"/>
    <w:uiPriority w:val="99"/>
    <w:unhideWhenUsed/>
    <w:rsid w:val="005608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2020-05-28T08:44:00Z</dcterms:created>
  <dcterms:modified xsi:type="dcterms:W3CDTF">2020-05-28T08:44:00Z</dcterms:modified>
</cp:coreProperties>
</file>